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194dd697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9d985b0c5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Giliantanya,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f3e6d473498f" /><Relationship Type="http://schemas.openxmlformats.org/officeDocument/2006/relationships/numbering" Target="/word/numbering.xml" Id="R309fd5fdbeda4315" /><Relationship Type="http://schemas.openxmlformats.org/officeDocument/2006/relationships/settings" Target="/word/settings.xml" Id="R3e59652308494c51" /><Relationship Type="http://schemas.openxmlformats.org/officeDocument/2006/relationships/image" Target="/word/media/63d6eb08-3c60-4a17-9395-fe1c6dfeb7fe.png" Id="Reb79d985b0c54b90" /></Relationships>
</file>