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115cc1c84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4b6b4f1f8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Godreszentmarton,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3e05fe8174156" /><Relationship Type="http://schemas.openxmlformats.org/officeDocument/2006/relationships/numbering" Target="/word/numbering.xml" Id="Rb4085bb82fef4921" /><Relationship Type="http://schemas.openxmlformats.org/officeDocument/2006/relationships/settings" Target="/word/settings.xml" Id="Rcece271a8c0849b9" /><Relationship Type="http://schemas.openxmlformats.org/officeDocument/2006/relationships/image" Target="/word/media/9cc64c00-abb3-4dc7-bbd5-69bd4563f148.png" Id="Ra8b4b6b4f1f84111" /></Relationships>
</file>