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fb8d938c3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4468ae0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Gogohattanya,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0882f198410c" /><Relationship Type="http://schemas.openxmlformats.org/officeDocument/2006/relationships/numbering" Target="/word/numbering.xml" Id="Rd1dd51859fef48d8" /><Relationship Type="http://schemas.openxmlformats.org/officeDocument/2006/relationships/settings" Target="/word/settings.xml" Id="R95bb751a8709417b" /><Relationship Type="http://schemas.openxmlformats.org/officeDocument/2006/relationships/image" Target="/word/media/03f93f94-483d-4ed2-86f0-881e7802c85a.png" Id="R50be4468ae084e5c" /></Relationships>
</file>