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09f5fd27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a9d77691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fd21f14d04ee6" /><Relationship Type="http://schemas.openxmlformats.org/officeDocument/2006/relationships/numbering" Target="/word/numbering.xml" Id="R67764d0999fc4246" /><Relationship Type="http://schemas.openxmlformats.org/officeDocument/2006/relationships/settings" Target="/word/settings.xml" Id="R6cddb1503555468e" /><Relationship Type="http://schemas.openxmlformats.org/officeDocument/2006/relationships/image" Target="/word/media/6d2b861c-bb5a-43b7-a591-89fd72fd8128.png" Id="Rf5fa9d77691046e0" /></Relationships>
</file>