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702f5a814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fc3280cc6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Gyolcs,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4e70706ac4c43" /><Relationship Type="http://schemas.openxmlformats.org/officeDocument/2006/relationships/numbering" Target="/word/numbering.xml" Id="R2cd76aacb3f24c44" /><Relationship Type="http://schemas.openxmlformats.org/officeDocument/2006/relationships/settings" Target="/word/settings.xml" Id="Rcb22a00a8726400c" /><Relationship Type="http://schemas.openxmlformats.org/officeDocument/2006/relationships/image" Target="/word/media/27fcb134-bb7a-440c-976d-9317948f57c8.png" Id="R0a7fc3280cc64935" /></Relationships>
</file>