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8586371ee0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54693ce9b04d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Haboczkytanya,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be6bc08984e48" /><Relationship Type="http://schemas.openxmlformats.org/officeDocument/2006/relationships/numbering" Target="/word/numbering.xml" Id="R7e8a4227b5c14573" /><Relationship Type="http://schemas.openxmlformats.org/officeDocument/2006/relationships/settings" Target="/word/settings.xml" Id="R93fb140ffaf74fcb" /><Relationship Type="http://schemas.openxmlformats.org/officeDocument/2006/relationships/image" Target="/word/media/a7b8864f-9b88-4c0a-8707-a96e0497056e.png" Id="R7454693ce9b04da1" /></Relationships>
</file>