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46ae7b07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1570dee5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dbfc069b4ca4" /><Relationship Type="http://schemas.openxmlformats.org/officeDocument/2006/relationships/numbering" Target="/word/numbering.xml" Id="Re4b8a967577247da" /><Relationship Type="http://schemas.openxmlformats.org/officeDocument/2006/relationships/settings" Target="/word/settings.xml" Id="Rc3a1c6a836224348" /><Relationship Type="http://schemas.openxmlformats.org/officeDocument/2006/relationships/image" Target="/word/media/7062a7d6-6de3-49c4-86ba-20d6e70c37cd.png" Id="R70a1570dee5849ca" /></Relationships>
</file>