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0ce18fcf6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5cf7ca8c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Helvecia,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a6eb4fb0444e1" /><Relationship Type="http://schemas.openxmlformats.org/officeDocument/2006/relationships/numbering" Target="/word/numbering.xml" Id="R899f4779090f4586" /><Relationship Type="http://schemas.openxmlformats.org/officeDocument/2006/relationships/settings" Target="/word/settings.xml" Id="R850026dc2d234774" /><Relationship Type="http://schemas.openxmlformats.org/officeDocument/2006/relationships/image" Target="/word/media/d2e297f2-aecb-4fd5-9a42-0f2cccac4d09.png" Id="R76035cf7ca8c4477" /></Relationships>
</file>