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50e0c0310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90af2c7ff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Hencztanya,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d0ed610a94fe1" /><Relationship Type="http://schemas.openxmlformats.org/officeDocument/2006/relationships/numbering" Target="/word/numbering.xml" Id="R77d8870247be4f52" /><Relationship Type="http://schemas.openxmlformats.org/officeDocument/2006/relationships/settings" Target="/word/settings.xml" Id="R0e79bf2acb764368" /><Relationship Type="http://schemas.openxmlformats.org/officeDocument/2006/relationships/image" Target="/word/media/29848d0a-b33d-484e-a678-0f65c5ff2a4e.png" Id="Rf5a90af2c7ff433e" /></Relationships>
</file>