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e5f616a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42442d6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Hethazpuszta,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8a9671df4666" /><Relationship Type="http://schemas.openxmlformats.org/officeDocument/2006/relationships/numbering" Target="/word/numbering.xml" Id="R2e16ad5507c84644" /><Relationship Type="http://schemas.openxmlformats.org/officeDocument/2006/relationships/settings" Target="/word/settings.xml" Id="R01814c857feb4948" /><Relationship Type="http://schemas.openxmlformats.org/officeDocument/2006/relationships/image" Target="/word/media/c63774d0-4678-45d6-a057-c644c800f468.png" Id="R812642442d6d4bac" /></Relationships>
</file>