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0935a29f0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a07b6db44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Hevesvezekenyi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be0f194944cf7" /><Relationship Type="http://schemas.openxmlformats.org/officeDocument/2006/relationships/numbering" Target="/word/numbering.xml" Id="R8bbc7075ebf14a90" /><Relationship Type="http://schemas.openxmlformats.org/officeDocument/2006/relationships/settings" Target="/word/settings.xml" Id="R082bb8eae9244ec5" /><Relationship Type="http://schemas.openxmlformats.org/officeDocument/2006/relationships/image" Target="/word/media/c7a9120a-3832-4069-abdc-4ec3ba22cede.png" Id="Rd97a07b6db4444c7" /></Relationships>
</file>