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b5d5ae185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ada65169a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684dd084d4369" /><Relationship Type="http://schemas.openxmlformats.org/officeDocument/2006/relationships/numbering" Target="/word/numbering.xml" Id="R147a8aa4fbf943b6" /><Relationship Type="http://schemas.openxmlformats.org/officeDocument/2006/relationships/settings" Target="/word/settings.xml" Id="Rfe4c6848f3824acb" /><Relationship Type="http://schemas.openxmlformats.org/officeDocument/2006/relationships/image" Target="/word/media/1c1050e0-0d23-41e4-ae71-f37b890e9868.png" Id="R01bada65169a4d54" /></Relationships>
</file>