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4ff554d5d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5e9aa36e7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Honvedlaktanya,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e9d60ffb447b5" /><Relationship Type="http://schemas.openxmlformats.org/officeDocument/2006/relationships/numbering" Target="/word/numbering.xml" Id="R8f86894bbd114ebf" /><Relationship Type="http://schemas.openxmlformats.org/officeDocument/2006/relationships/settings" Target="/word/settings.xml" Id="R90c0e7da3dfe4eae" /><Relationship Type="http://schemas.openxmlformats.org/officeDocument/2006/relationships/image" Target="/word/media/6fd816e2-a7d0-4002-962b-c27ad1b9ef2e.png" Id="Rb7f5e9aa36e74651" /></Relationships>
</file>