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c020a28d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75fd7c4a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Hosszuvolgypuszta,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47bd2ab74b38" /><Relationship Type="http://schemas.openxmlformats.org/officeDocument/2006/relationships/numbering" Target="/word/numbering.xml" Id="R3939de0c337d4570" /><Relationship Type="http://schemas.openxmlformats.org/officeDocument/2006/relationships/settings" Target="/word/settings.xml" Id="Re2e9c69f6cbe47e3" /><Relationship Type="http://schemas.openxmlformats.org/officeDocument/2006/relationships/image" Target="/word/media/ac1aa385-8915-4f54-a7ac-156f3bc7f1b7.png" Id="R0fb575fd7c4a4318" /></Relationships>
</file>