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3897cd404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c150ed77f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Iharosbereny,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b9b1b52fb49de" /><Relationship Type="http://schemas.openxmlformats.org/officeDocument/2006/relationships/numbering" Target="/word/numbering.xml" Id="R2c52052138374930" /><Relationship Type="http://schemas.openxmlformats.org/officeDocument/2006/relationships/settings" Target="/word/settings.xml" Id="Rfcbc50341f984a03" /><Relationship Type="http://schemas.openxmlformats.org/officeDocument/2006/relationships/image" Target="/word/media/be34e9ff-7973-4302-a169-e7241030b331.png" Id="Rac8c150ed77f4a32" /></Relationships>
</file>