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fb1be61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3bc3b541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Izsak,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92279ade4cf2" /><Relationship Type="http://schemas.openxmlformats.org/officeDocument/2006/relationships/numbering" Target="/word/numbering.xml" Id="R1b366037014a430e" /><Relationship Type="http://schemas.openxmlformats.org/officeDocument/2006/relationships/settings" Target="/word/settings.xml" Id="R912f660bd02a4bcf" /><Relationship Type="http://schemas.openxmlformats.org/officeDocument/2006/relationships/image" Target="/word/media/deb86334-9c7a-457f-840f-1c07b8196d45.png" Id="R37c3bc3b54154be0" /></Relationships>
</file>