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12fc4dcd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06cfa7116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Jozseftanya,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d2b2f5b7f4bdb" /><Relationship Type="http://schemas.openxmlformats.org/officeDocument/2006/relationships/numbering" Target="/word/numbering.xml" Id="Re6931d3c775d4cac" /><Relationship Type="http://schemas.openxmlformats.org/officeDocument/2006/relationships/settings" Target="/word/settings.xml" Id="Rffe0150fae154c00" /><Relationship Type="http://schemas.openxmlformats.org/officeDocument/2006/relationships/image" Target="/word/media/69fb8f58-e67c-464d-ae1e-a5ad08debecd.png" Id="Rcd006cfa71164d06" /></Relationships>
</file>