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b2131138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1606156a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be4d3441f4e2a" /><Relationship Type="http://schemas.openxmlformats.org/officeDocument/2006/relationships/numbering" Target="/word/numbering.xml" Id="Rff4f4cbf4e43407e" /><Relationship Type="http://schemas.openxmlformats.org/officeDocument/2006/relationships/settings" Target="/word/settings.xml" Id="Rf8314e033bed4479" /><Relationship Type="http://schemas.openxmlformats.org/officeDocument/2006/relationships/image" Target="/word/media/ee96485d-e01d-4d54-8c65-098f7efeb0c8.png" Id="R2511606156a9423c" /></Relationships>
</file>