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844d21c9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11d3c67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b6e5f5184dd5" /><Relationship Type="http://schemas.openxmlformats.org/officeDocument/2006/relationships/numbering" Target="/word/numbering.xml" Id="R19199fb0c4bd4949" /><Relationship Type="http://schemas.openxmlformats.org/officeDocument/2006/relationships/settings" Target="/word/settings.xml" Id="R55602384b9a54d11" /><Relationship Type="http://schemas.openxmlformats.org/officeDocument/2006/relationships/image" Target="/word/media/2b7fe06a-a2b8-4438-912a-99834aa556e7.png" Id="R61a111d3c6744ec2" /></Relationships>
</file>