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be6de1aa6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6477023db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Kakonyapuszta,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0306fffc64b81" /><Relationship Type="http://schemas.openxmlformats.org/officeDocument/2006/relationships/numbering" Target="/word/numbering.xml" Id="R4793f111b22247ac" /><Relationship Type="http://schemas.openxmlformats.org/officeDocument/2006/relationships/settings" Target="/word/settings.xml" Id="R32d6535e5f674a72" /><Relationship Type="http://schemas.openxmlformats.org/officeDocument/2006/relationships/image" Target="/word/media/407ba730-ac32-48d9-a681-690155b99875.png" Id="R3f86477023db4e6f" /></Relationships>
</file>