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0af097c3a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76bc47e1c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46d11ae024e64" /><Relationship Type="http://schemas.openxmlformats.org/officeDocument/2006/relationships/numbering" Target="/word/numbering.xml" Id="R27f81ec8f3934349" /><Relationship Type="http://schemas.openxmlformats.org/officeDocument/2006/relationships/settings" Target="/word/settings.xml" Id="R0523f4b12eb14dfd" /><Relationship Type="http://schemas.openxmlformats.org/officeDocument/2006/relationships/image" Target="/word/media/99c95025-d433-4bc9-a011-2ef1a1e770e1.png" Id="Rb9c76bc47e1c4544" /></Relationships>
</file>