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181dd0747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10d37ea9c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Kastelyosdombo,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5d6c6dbfb4b14" /><Relationship Type="http://schemas.openxmlformats.org/officeDocument/2006/relationships/numbering" Target="/word/numbering.xml" Id="Rdbd054a0a6154f5b" /><Relationship Type="http://schemas.openxmlformats.org/officeDocument/2006/relationships/settings" Target="/word/settings.xml" Id="Rae336a1d48194cf4" /><Relationship Type="http://schemas.openxmlformats.org/officeDocument/2006/relationships/image" Target="/word/media/62e956b0-5782-45e9-9777-835e9b3b8171.png" Id="Ra9f10d37ea9c47a3" /></Relationships>
</file>