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193718d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6d453ee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Katyoilapos,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43dadc1f406c" /><Relationship Type="http://schemas.openxmlformats.org/officeDocument/2006/relationships/numbering" Target="/word/numbering.xml" Id="R85be99b6276b4c00" /><Relationship Type="http://schemas.openxmlformats.org/officeDocument/2006/relationships/settings" Target="/word/settings.xml" Id="Rfa830bd02d8749c7" /><Relationship Type="http://schemas.openxmlformats.org/officeDocument/2006/relationships/image" Target="/word/media/bf9f6924-167a-47e9-9f1a-28a3e4104712.png" Id="R840a6d453ee04a9f" /></Relationships>
</file>