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2e54aea8b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a5ee5af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254a5c2149b1" /><Relationship Type="http://schemas.openxmlformats.org/officeDocument/2006/relationships/numbering" Target="/word/numbering.xml" Id="Rb6187ede92ca4282" /><Relationship Type="http://schemas.openxmlformats.org/officeDocument/2006/relationships/settings" Target="/word/settings.xml" Id="R288354ca781844c4" /><Relationship Type="http://schemas.openxmlformats.org/officeDocument/2006/relationships/image" Target="/word/media/c3958e12-42f6-4676-9ff0-7210036c519a.png" Id="Ra9f3a5ee5af147e5" /></Relationships>
</file>