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4920f21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23443e365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Kavicsos,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b80f385f942ca" /><Relationship Type="http://schemas.openxmlformats.org/officeDocument/2006/relationships/numbering" Target="/word/numbering.xml" Id="R4caa3e64e3d241c7" /><Relationship Type="http://schemas.openxmlformats.org/officeDocument/2006/relationships/settings" Target="/word/settings.xml" Id="R25c0cc23dc7144b2" /><Relationship Type="http://schemas.openxmlformats.org/officeDocument/2006/relationships/image" Target="/word/media/6311d32a-c91d-4a36-b0b8-2b8bfc5f09b3.png" Id="R4e923443e3654c96" /></Relationships>
</file>