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1e8f223e9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116d4d72f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Kekeditanya,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195336786437d" /><Relationship Type="http://schemas.openxmlformats.org/officeDocument/2006/relationships/numbering" Target="/word/numbering.xml" Id="Rf9242f89e51f4431" /><Relationship Type="http://schemas.openxmlformats.org/officeDocument/2006/relationships/settings" Target="/word/settings.xml" Id="R97d654dcd9ae410b" /><Relationship Type="http://schemas.openxmlformats.org/officeDocument/2006/relationships/image" Target="/word/media/621618be-d414-4066-b246-c25d6433be3b.png" Id="Rb88116d4d72f4f70" /></Relationships>
</file>