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a96a15586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d533c7bfd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Kelementanya,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6166d98f74e1d" /><Relationship Type="http://schemas.openxmlformats.org/officeDocument/2006/relationships/numbering" Target="/word/numbering.xml" Id="Rcdb8cbc121d0492f" /><Relationship Type="http://schemas.openxmlformats.org/officeDocument/2006/relationships/settings" Target="/word/settings.xml" Id="R3189ec5ea02a46df" /><Relationship Type="http://schemas.openxmlformats.org/officeDocument/2006/relationships/image" Target="/word/media/415e4b12-7c32-42c0-a490-f3cdeac1e8ac.png" Id="Raabd533c7bfd47e8" /></Relationships>
</file>