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54ec15a1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146ba6357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f942205a6417a" /><Relationship Type="http://schemas.openxmlformats.org/officeDocument/2006/relationships/numbering" Target="/word/numbering.xml" Id="R0957fdf8666741d8" /><Relationship Type="http://schemas.openxmlformats.org/officeDocument/2006/relationships/settings" Target="/word/settings.xml" Id="R3690484be53b49eb" /><Relationship Type="http://schemas.openxmlformats.org/officeDocument/2006/relationships/image" Target="/word/media/eff3b3ae-1d03-4ce3-958f-62c0eaa4e544.png" Id="Re04146ba6357438e" /></Relationships>
</file>