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527195ded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5d166737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Kerekretitanya,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a82cd873148f2" /><Relationship Type="http://schemas.openxmlformats.org/officeDocument/2006/relationships/numbering" Target="/word/numbering.xml" Id="Rcfb05adbfdfc43ff" /><Relationship Type="http://schemas.openxmlformats.org/officeDocument/2006/relationships/settings" Target="/word/settings.xml" Id="R2ff07e5e13cc4da2" /><Relationship Type="http://schemas.openxmlformats.org/officeDocument/2006/relationships/image" Target="/word/media/667f9461-cf77-4d82-9312-f2960c642de2.png" Id="R7945d166737742e3" /></Relationships>
</file>