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a6122050d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58b62e4f9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Kertalja,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eb7c29ee64e3e" /><Relationship Type="http://schemas.openxmlformats.org/officeDocument/2006/relationships/numbering" Target="/word/numbering.xml" Id="R43d2b1f2ad474018" /><Relationship Type="http://schemas.openxmlformats.org/officeDocument/2006/relationships/settings" Target="/word/settings.xml" Id="Rc4c00e1a1d994b05" /><Relationship Type="http://schemas.openxmlformats.org/officeDocument/2006/relationships/image" Target="/word/media/5014f6e3-f829-4dd4-9da0-c77ac9f95fa3.png" Id="R41f58b62e4f940c4" /></Relationships>
</file>