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d9af1eb88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a40ba6a5f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Kerteszsziget,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4862abb6e448a" /><Relationship Type="http://schemas.openxmlformats.org/officeDocument/2006/relationships/numbering" Target="/word/numbering.xml" Id="Rfe157a3a204e42ad" /><Relationship Type="http://schemas.openxmlformats.org/officeDocument/2006/relationships/settings" Target="/word/settings.xml" Id="Re3e9f6cedde14040" /><Relationship Type="http://schemas.openxmlformats.org/officeDocument/2006/relationships/image" Target="/word/media/5596bf00-bf51-440d-ae39-f43e8456f1d0.png" Id="R234a40ba6a5f4e1a" /></Relationships>
</file>