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8dce0b1a9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02f8a069d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Kesznyeten,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c58601a474f5e" /><Relationship Type="http://schemas.openxmlformats.org/officeDocument/2006/relationships/numbering" Target="/word/numbering.xml" Id="Rbd6533defd5b4b38" /><Relationship Type="http://schemas.openxmlformats.org/officeDocument/2006/relationships/settings" Target="/word/settings.xml" Id="R3d1c1f19053d4c97" /><Relationship Type="http://schemas.openxmlformats.org/officeDocument/2006/relationships/image" Target="/word/media/092e75b6-65f6-465d-90e5-9273c3d7ebc6.png" Id="R6b102f8a069d4a7e" /></Relationships>
</file>