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c290f107b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3b263b052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Kigyoszogtanya,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94d8e33ea430c" /><Relationship Type="http://schemas.openxmlformats.org/officeDocument/2006/relationships/numbering" Target="/word/numbering.xml" Id="Rbe4b3e35b7d34dfa" /><Relationship Type="http://schemas.openxmlformats.org/officeDocument/2006/relationships/settings" Target="/word/settings.xml" Id="R464e6c9bdc2f4036" /><Relationship Type="http://schemas.openxmlformats.org/officeDocument/2006/relationships/image" Target="/word/media/2f1bc75f-38fb-4f09-949b-c450842974f3.png" Id="R2e43b263b052407d" /></Relationships>
</file>