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42f1c524a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c42acdc1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Kilokitanya,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f14667db84b2e" /><Relationship Type="http://schemas.openxmlformats.org/officeDocument/2006/relationships/numbering" Target="/word/numbering.xml" Id="R867bc80d32f94f0e" /><Relationship Type="http://schemas.openxmlformats.org/officeDocument/2006/relationships/settings" Target="/word/settings.xml" Id="R99f9c5f6fdd74a99" /><Relationship Type="http://schemas.openxmlformats.org/officeDocument/2006/relationships/image" Target="/word/media/57948a60-f73d-43c1-9959-7c56929dc018.png" Id="Rddbcc42acdc14775" /></Relationships>
</file>