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df10e6d44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22c45e3f7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 Toth-tanya,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b5da01aa44f1a" /><Relationship Type="http://schemas.openxmlformats.org/officeDocument/2006/relationships/numbering" Target="/word/numbering.xml" Id="R32829c45452f43d9" /><Relationship Type="http://schemas.openxmlformats.org/officeDocument/2006/relationships/settings" Target="/word/settings.xml" Id="R783fdc81161a41e4" /><Relationship Type="http://schemas.openxmlformats.org/officeDocument/2006/relationships/image" Target="/word/media/7e5ea200-d041-4f04-9a4b-bf02f1006478.png" Id="R68222c45e3f74b71" /></Relationships>
</file>