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633ff277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53bae3bb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Kisasszonypuszta,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db4b96df4766" /><Relationship Type="http://schemas.openxmlformats.org/officeDocument/2006/relationships/numbering" Target="/word/numbering.xml" Id="R60b73d6a3cd74998" /><Relationship Type="http://schemas.openxmlformats.org/officeDocument/2006/relationships/settings" Target="/word/settings.xml" Id="Rd48ab9490b1f46b6" /><Relationship Type="http://schemas.openxmlformats.org/officeDocument/2006/relationships/image" Target="/word/media/33d2a0d5-cdaa-4404-9218-bd13fe3481d1.png" Id="R17ae53bae3bb4de2" /></Relationships>
</file>