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c50ac2ce9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85922c407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Kisbarathegy,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c75c7c7bc412c" /><Relationship Type="http://schemas.openxmlformats.org/officeDocument/2006/relationships/numbering" Target="/word/numbering.xml" Id="R2433de211df34552" /><Relationship Type="http://schemas.openxmlformats.org/officeDocument/2006/relationships/settings" Target="/word/settings.xml" Id="R4cc6fc3cc67d41c4" /><Relationship Type="http://schemas.openxmlformats.org/officeDocument/2006/relationships/image" Target="/word/media/9c552ff0-c222-4aac-8dbf-734694d40ab3.png" Id="Rf9085922c4074987" /></Relationships>
</file>