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de54f1763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373e48c33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Kisberendpuszta,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3bd35219f45b9" /><Relationship Type="http://schemas.openxmlformats.org/officeDocument/2006/relationships/numbering" Target="/word/numbering.xml" Id="R9f4e6e1c27c14822" /><Relationship Type="http://schemas.openxmlformats.org/officeDocument/2006/relationships/settings" Target="/word/settings.xml" Id="R989d2baec0444df2" /><Relationship Type="http://schemas.openxmlformats.org/officeDocument/2006/relationships/image" Target="/word/media/9725e350-935f-4a74-8b06-099ded1e9c71.png" Id="Re05373e48c334dfa" /></Relationships>
</file>