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40437635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3bd75029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Kiscsengod,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9a637dcf4c27" /><Relationship Type="http://schemas.openxmlformats.org/officeDocument/2006/relationships/numbering" Target="/word/numbering.xml" Id="R7a5d123b79b24443" /><Relationship Type="http://schemas.openxmlformats.org/officeDocument/2006/relationships/settings" Target="/word/settings.xml" Id="Recac2077c3dc48b8" /><Relationship Type="http://schemas.openxmlformats.org/officeDocument/2006/relationships/image" Target="/word/media/51f775a2-449e-44b1-be61-672bd966c47a.png" Id="Rc913bd7502984db4" /></Relationships>
</file>