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b10adec52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63abbe61b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Kisfuzes,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6bae8fb1a4f30" /><Relationship Type="http://schemas.openxmlformats.org/officeDocument/2006/relationships/numbering" Target="/word/numbering.xml" Id="R1efe3124471844f1" /><Relationship Type="http://schemas.openxmlformats.org/officeDocument/2006/relationships/settings" Target="/word/settings.xml" Id="Rc4918b4b831d4d9c" /><Relationship Type="http://schemas.openxmlformats.org/officeDocument/2006/relationships/image" Target="/word/media/b4eb0ab2-9a9d-40ba-8d68-1c8f705ca6ce.png" Id="Ra5e63abbe61b4ab9" /></Relationships>
</file>