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8f1eee30e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be8935f3c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Kishenye,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ab9c3df0c41c9" /><Relationship Type="http://schemas.openxmlformats.org/officeDocument/2006/relationships/numbering" Target="/word/numbering.xml" Id="R5b97c62c4e9a4bb6" /><Relationship Type="http://schemas.openxmlformats.org/officeDocument/2006/relationships/settings" Target="/word/settings.xml" Id="R04bb7234f6414c92" /><Relationship Type="http://schemas.openxmlformats.org/officeDocument/2006/relationships/image" Target="/word/media/5ab784f2-1a0d-4c09-a3b7-e99c78f8d380.png" Id="Re95be8935f3c4551" /></Relationships>
</file>