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3b194af6b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c2fb3c6e3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Kishorcsokpuszta,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ab315eed24e09" /><Relationship Type="http://schemas.openxmlformats.org/officeDocument/2006/relationships/numbering" Target="/word/numbering.xml" Id="R46c92c371a634a32" /><Relationship Type="http://schemas.openxmlformats.org/officeDocument/2006/relationships/settings" Target="/word/settings.xml" Id="Re43eab97df04430d" /><Relationship Type="http://schemas.openxmlformats.org/officeDocument/2006/relationships/image" Target="/word/media/74d4fccc-ff5d-4426-81df-c4c89019bc43.png" Id="R012c2fb3c6e34b5d" /></Relationships>
</file>