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673fa4e98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9d6ff649b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Kiskecskes,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3b05acf8744a0" /><Relationship Type="http://schemas.openxmlformats.org/officeDocument/2006/relationships/numbering" Target="/word/numbering.xml" Id="R988722756c174871" /><Relationship Type="http://schemas.openxmlformats.org/officeDocument/2006/relationships/settings" Target="/word/settings.xml" Id="Rf185b730512c4164" /><Relationship Type="http://schemas.openxmlformats.org/officeDocument/2006/relationships/image" Target="/word/media/26db6480-ec34-40dd-80ef-ad28bb416d54.png" Id="Rdf49d6ff649b4cad" /></Relationships>
</file>