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bdccdb396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f9f00bf12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Kistarcspuszta,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62d035f0e4861" /><Relationship Type="http://schemas.openxmlformats.org/officeDocument/2006/relationships/numbering" Target="/word/numbering.xml" Id="R2a9a9a55a67a4d45" /><Relationship Type="http://schemas.openxmlformats.org/officeDocument/2006/relationships/settings" Target="/word/settings.xml" Id="Rb295191f53194f4e" /><Relationship Type="http://schemas.openxmlformats.org/officeDocument/2006/relationships/image" Target="/word/media/8902d62b-b5df-4876-86b2-4661b50285df.png" Id="R3ebf9f00bf1246a1" /></Relationships>
</file>