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fbba134e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ee65c8345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Kodmonosdulo,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baa1aef9a4cc1" /><Relationship Type="http://schemas.openxmlformats.org/officeDocument/2006/relationships/numbering" Target="/word/numbering.xml" Id="R76df9ff4f8e44919" /><Relationship Type="http://schemas.openxmlformats.org/officeDocument/2006/relationships/settings" Target="/word/settings.xml" Id="Rfec4eef7f1d5400c" /><Relationship Type="http://schemas.openxmlformats.org/officeDocument/2006/relationships/image" Target="/word/media/fd1ee903-be5b-4e20-8e68-e073524c58db.png" Id="R2caee65c83454c7a" /></Relationships>
</file>