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f96b36813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c39273713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Kohanyas,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b906ed4d84cab" /><Relationship Type="http://schemas.openxmlformats.org/officeDocument/2006/relationships/numbering" Target="/word/numbering.xml" Id="Reac027f15a2544ed" /><Relationship Type="http://schemas.openxmlformats.org/officeDocument/2006/relationships/settings" Target="/word/settings.xml" Id="R3eb646cbfbe444da" /><Relationship Type="http://schemas.openxmlformats.org/officeDocument/2006/relationships/image" Target="/word/media/d141d465-0a1f-4b83-a240-da3d0e7d6ca8.png" Id="Rfcbc3927371349c3" /></Relationships>
</file>