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9a786e475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23f16391d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Kohiditabla,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f6c16774a47a6" /><Relationship Type="http://schemas.openxmlformats.org/officeDocument/2006/relationships/numbering" Target="/word/numbering.xml" Id="R8a7f93bdbfa24e15" /><Relationship Type="http://schemas.openxmlformats.org/officeDocument/2006/relationships/settings" Target="/word/settings.xml" Id="R7cbdfc52766d49ee" /><Relationship Type="http://schemas.openxmlformats.org/officeDocument/2006/relationships/image" Target="/word/media/3a7d553b-8394-42d4-a193-b0bd51c318d1.png" Id="R6ea23f16391d4099" /></Relationships>
</file>