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0374ebe0e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1b10ae4ca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Kokenypuszta,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d1f019a034ded" /><Relationship Type="http://schemas.openxmlformats.org/officeDocument/2006/relationships/numbering" Target="/word/numbering.xml" Id="Recafb1e0a53b407d" /><Relationship Type="http://schemas.openxmlformats.org/officeDocument/2006/relationships/settings" Target="/word/settings.xml" Id="R3b99ed0f3d0d4ca0" /><Relationship Type="http://schemas.openxmlformats.org/officeDocument/2006/relationships/image" Target="/word/media/e6fd8543-5b47-4e84-84a4-804ae77486e6.png" Id="R5b01b10ae4ca47dd" /></Relationships>
</file>