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b3b68cb74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11996459c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Kolesmajor,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344f459484868" /><Relationship Type="http://schemas.openxmlformats.org/officeDocument/2006/relationships/numbering" Target="/word/numbering.xml" Id="R8e54d2d1cc52478d" /><Relationship Type="http://schemas.openxmlformats.org/officeDocument/2006/relationships/settings" Target="/word/settings.xml" Id="Ra868012291c5425d" /><Relationship Type="http://schemas.openxmlformats.org/officeDocument/2006/relationships/image" Target="/word/media/01d347a5-8065-4031-a514-aad8f5116817.png" Id="R51611996459c4df3" /></Relationships>
</file>