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c14b7d56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e75de009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e2d62d1c249d7" /><Relationship Type="http://schemas.openxmlformats.org/officeDocument/2006/relationships/numbering" Target="/word/numbering.xml" Id="Re0ba2f5ac4124aa1" /><Relationship Type="http://schemas.openxmlformats.org/officeDocument/2006/relationships/settings" Target="/word/settings.xml" Id="Rf9b0bb39958a4b41" /><Relationship Type="http://schemas.openxmlformats.org/officeDocument/2006/relationships/image" Target="/word/media/c8221b93-91a5-4b5f-8a69-a38b61d2297d.png" Id="Re09e75de0094475f" /></Relationships>
</file>